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C29D" w14:textId="77777777" w:rsidR="001B3D03" w:rsidRDefault="001B3D03" w:rsidP="001B3D03">
      <w:pPr>
        <w:spacing w:line="280" w:lineRule="atLeast"/>
        <w:rPr>
          <w:rFonts w:ascii="Times" w:eastAsia="Times" w:hAnsi="Times" w:cs="Times"/>
          <w:sz w:val="24"/>
          <w:szCs w:val="24"/>
        </w:rPr>
      </w:pPr>
    </w:p>
    <w:p w14:paraId="31EAF639" w14:textId="77777777" w:rsidR="001B3D03" w:rsidRDefault="001B3D03" w:rsidP="001B3D03">
      <w:pPr>
        <w:pStyle w:val="HoofdtekstA"/>
        <w:rPr>
          <w:rFonts w:ascii="Helvetica" w:eastAsia="Helvetica" w:hAnsi="Helvetica" w:cs="Helvetica"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415"/>
        <w:gridCol w:w="1217"/>
      </w:tblGrid>
      <w:tr w:rsidR="001B3D03" w14:paraId="5256C0D7" w14:textId="77777777" w:rsidTr="008E29EC">
        <w:trPr>
          <w:trHeight w:val="315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C5D8" w14:textId="77777777" w:rsidR="001B3D03" w:rsidRDefault="001B3D03" w:rsidP="008E29EC">
            <w:pPr>
              <w:pStyle w:val="Tabelstijl2"/>
              <w:rPr>
                <w:rFonts w:hint="eastAsia"/>
              </w:rPr>
            </w:pPr>
            <w:r>
              <w:rPr>
                <w:sz w:val="22"/>
                <w:szCs w:val="22"/>
              </w:rPr>
              <w:t xml:space="preserve">Titel bij- en nascholing : </w:t>
            </w:r>
          </w:p>
        </w:tc>
      </w:tr>
      <w:tr w:rsidR="001B3D03" w14:paraId="3CEF9807" w14:textId="77777777" w:rsidTr="008E29EC">
        <w:trPr>
          <w:trHeight w:val="1934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DBFC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Korte omschrijving van het programma: </w:t>
            </w:r>
          </w:p>
          <w:p w14:paraId="1E743142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6A927B3A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108E6080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4118CEB7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6FBF0F81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0FC2BD94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</w:tc>
      </w:tr>
      <w:tr w:rsidR="001B3D03" w14:paraId="4A97E630" w14:textId="77777777" w:rsidTr="008E29EC">
        <w:trPr>
          <w:trHeight w:val="2174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2666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Voldoet aan Plato-eindtermen ja / nee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  <w:p w14:paraId="23D5F970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Zo ja welke eindtermen:</w:t>
            </w:r>
          </w:p>
          <w:p w14:paraId="62CF041E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3ADDE936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6E488F30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70AA04B8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4583F06B" w14:textId="77777777" w:rsidR="001B3D03" w:rsidRDefault="001B3D03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</w:p>
          <w:p w14:paraId="71AB1029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</w:tc>
      </w:tr>
      <w:tr w:rsidR="00ED507D" w14:paraId="39022243" w14:textId="77777777" w:rsidTr="008E29EC">
        <w:trPr>
          <w:trHeight w:val="2174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8B7D" w14:textId="77777777" w:rsidR="00ED507D" w:rsidRDefault="00ED507D" w:rsidP="008E29EC">
            <w:pPr>
              <w:pStyle w:val="Tabelstijl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Geaccrediteerd ja/ nee</w:t>
            </w:r>
            <w:r>
              <w:rPr>
                <w:sz w:val="22"/>
                <w:szCs w:val="22"/>
              </w:rPr>
              <w:br/>
              <w:t>Zo ja door:</w:t>
            </w:r>
            <w:r>
              <w:rPr>
                <w:sz w:val="22"/>
                <w:szCs w:val="22"/>
              </w:rPr>
              <w:br/>
            </w:r>
            <w:r w:rsidRPr="00ED507D">
              <w:rPr>
                <w:i/>
                <w:sz w:val="22"/>
                <w:szCs w:val="22"/>
              </w:rPr>
              <w:t>(graag met link waaruit dit blijkt, dit naar verwijst)</w:t>
            </w:r>
          </w:p>
        </w:tc>
      </w:tr>
      <w:tr w:rsidR="001B3D03" w14:paraId="0A990CAE" w14:textId="77777777" w:rsidTr="008E29EC">
        <w:trPr>
          <w:trHeight w:val="2174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34BD" w14:textId="77777777" w:rsidR="001B3D03" w:rsidRDefault="001B3D03" w:rsidP="001B3D03">
            <w:pPr>
              <w:pStyle w:val="Tabelstijl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Korte motivatie voor je keuze van het volgen van deze nascholing:</w:t>
            </w:r>
          </w:p>
        </w:tc>
      </w:tr>
      <w:tr w:rsidR="001B3D03" w14:paraId="00A9E8F4" w14:textId="77777777" w:rsidTr="008E29EC">
        <w:trPr>
          <w:trHeight w:val="2174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36C5" w14:textId="77777777" w:rsidR="001B3D03" w:rsidRDefault="001B3D03" w:rsidP="001B3D03">
            <w:pPr>
              <w:pStyle w:val="Tabelstijl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Ervaring scholing en toepassing ervan in eigen praktijk: </w:t>
            </w:r>
            <w:r w:rsidRPr="001B3D03">
              <w:rPr>
                <w:i/>
                <w:sz w:val="22"/>
                <w:szCs w:val="22"/>
              </w:rPr>
              <w:t>(Geef een voorbeeld van een ervaring tijdens de nascholing en wat je van de scholing in je praktijk toepast en hoe)</w:t>
            </w:r>
          </w:p>
        </w:tc>
      </w:tr>
      <w:tr w:rsidR="001B3D03" w14:paraId="5FCEF2C7" w14:textId="77777777" w:rsidTr="008E29EC">
        <w:trPr>
          <w:trHeight w:val="315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93C3" w14:textId="77777777" w:rsidR="001B3D03" w:rsidRDefault="001B3D03" w:rsidP="001B3D03">
            <w:pPr>
              <w:pStyle w:val="Tabelstijl2"/>
              <w:rPr>
                <w:rFonts w:hint="eastAsia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Aanbieder: </w:t>
            </w:r>
            <w:r w:rsidRPr="001B3D03">
              <w:rPr>
                <w:i/>
                <w:sz w:val="22"/>
                <w:szCs w:val="22"/>
              </w:rPr>
              <w:t>(naam</w:t>
            </w:r>
            <w:r>
              <w:rPr>
                <w:i/>
                <w:sz w:val="22"/>
                <w:szCs w:val="22"/>
              </w:rPr>
              <w:t xml:space="preserve"> aanbieder</w:t>
            </w:r>
            <w:r w:rsidRPr="001B3D03">
              <w:rPr>
                <w:i/>
                <w:sz w:val="22"/>
                <w:szCs w:val="22"/>
              </w:rPr>
              <w:t>, aanmeldadres en website)</w:t>
            </w:r>
          </w:p>
          <w:p w14:paraId="5AE35F61" w14:textId="77777777" w:rsidR="001B3D03" w:rsidRDefault="001B3D03" w:rsidP="001B3D03">
            <w:pPr>
              <w:pStyle w:val="Tabelstijl2"/>
              <w:rPr>
                <w:rFonts w:hint="eastAsia"/>
              </w:rPr>
            </w:pPr>
          </w:p>
        </w:tc>
      </w:tr>
      <w:tr w:rsidR="001B3D03" w14:paraId="5FB082FA" w14:textId="77777777" w:rsidTr="008E29EC">
        <w:trPr>
          <w:trHeight w:val="315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990E" w14:textId="77777777" w:rsidR="001B3D03" w:rsidRDefault="001B3D03" w:rsidP="001B3D03">
            <w:pPr>
              <w:pStyle w:val="Tabelstijl2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Naam docent / trainer:</w:t>
            </w:r>
          </w:p>
        </w:tc>
      </w:tr>
      <w:tr w:rsidR="001B3D03" w14:paraId="6BE1A008" w14:textId="77777777" w:rsidTr="008E29EC">
        <w:trPr>
          <w:trHeight w:val="2414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DA94F" w14:textId="77777777" w:rsidR="001B3D03" w:rsidRDefault="001B3D03" w:rsidP="008E29EC">
            <w:pPr>
              <w:pStyle w:val="Tabelstijl2"/>
              <w:rPr>
                <w:rFonts w:hint="eastAsia"/>
              </w:rPr>
            </w:pPr>
            <w:r>
              <w:rPr>
                <w:sz w:val="22"/>
                <w:szCs w:val="22"/>
              </w:rPr>
              <w:lastRenderedPageBreak/>
              <w:t>Naam opleiding / na- of bijscholing en specialisatie docent:</w:t>
            </w:r>
          </w:p>
          <w:p w14:paraId="6874F22C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  <w:p w14:paraId="697B5DD8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  <w:p w14:paraId="3CCC1BD5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  <w:p w14:paraId="7D549796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  <w:p w14:paraId="31485432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  <w:p w14:paraId="3ED2E1FF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  <w:p w14:paraId="3B34D9B1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  <w:p w14:paraId="75901DE9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  <w:p w14:paraId="34D85FD8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</w:tc>
      </w:tr>
      <w:tr w:rsidR="001B3D03" w14:paraId="318C5214" w14:textId="77777777" w:rsidTr="008E29EC">
        <w:trPr>
          <w:trHeight w:val="494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4672" w14:textId="77777777" w:rsidR="001B3D03" w:rsidRDefault="001B3D03" w:rsidP="008E29EC">
            <w:pPr>
              <w:pStyle w:val="Tabelstijl2"/>
              <w:rPr>
                <w:rFonts w:hint="eastAsia"/>
              </w:rPr>
            </w:pPr>
            <w:r>
              <w:rPr>
                <w:sz w:val="22"/>
                <w:szCs w:val="22"/>
              </w:rPr>
              <w:t>Data en tijdstip van bij- en nascholing:</w:t>
            </w:r>
          </w:p>
          <w:p w14:paraId="302C60DA" w14:textId="77777777" w:rsidR="001B3D03" w:rsidRDefault="001B3D03" w:rsidP="008E29EC">
            <w:pPr>
              <w:pStyle w:val="Tabelstijl2"/>
              <w:rPr>
                <w:rFonts w:hint="eastAsia"/>
              </w:rPr>
            </w:pPr>
          </w:p>
        </w:tc>
      </w:tr>
      <w:tr w:rsidR="001B3D03" w14:paraId="76C7DF99" w14:textId="77777777" w:rsidTr="008E29EC">
        <w:trPr>
          <w:trHeight w:val="315"/>
        </w:trPr>
        <w:tc>
          <w:tcPr>
            <w:tcW w:w="9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9CA9" w14:textId="77777777" w:rsidR="001B3D03" w:rsidRDefault="001B3D03" w:rsidP="008E29EC">
            <w:pPr>
              <w:pStyle w:val="Tabelstijl2"/>
              <w:rPr>
                <w:rFonts w:hint="eastAsia"/>
              </w:rPr>
            </w:pPr>
            <w:r>
              <w:rPr>
                <w:sz w:val="22"/>
                <w:szCs w:val="22"/>
              </w:rPr>
              <w:t>Prijs van de scholing</w:t>
            </w:r>
          </w:p>
        </w:tc>
      </w:tr>
      <w:tr w:rsidR="001B3D03" w14:paraId="3E98DAF4" w14:textId="77777777" w:rsidTr="008E29EC">
        <w:trPr>
          <w:trHeight w:val="259"/>
        </w:trPr>
        <w:tc>
          <w:tcPr>
            <w:tcW w:w="841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F979" w14:textId="77777777" w:rsidR="001B3D03" w:rsidRDefault="001B3D03" w:rsidP="008E29EC">
            <w:pPr>
              <w:pStyle w:val="Tabelstijl2"/>
              <w:rPr>
                <w:rFonts w:hint="eastAsia"/>
              </w:rPr>
            </w:pPr>
            <w:r>
              <w:t>Aantal contacturen:</w:t>
            </w:r>
          </w:p>
        </w:tc>
        <w:tc>
          <w:tcPr>
            <w:tcW w:w="12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91C5" w14:textId="77777777" w:rsidR="001B3D03" w:rsidRDefault="001B3D03" w:rsidP="008E29EC"/>
        </w:tc>
      </w:tr>
      <w:tr w:rsidR="001B3D03" w14:paraId="3B8CC005" w14:textId="77777777" w:rsidTr="008E29EC">
        <w:trPr>
          <w:trHeight w:val="254"/>
        </w:trPr>
        <w:tc>
          <w:tcPr>
            <w:tcW w:w="84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498D0" w14:textId="77777777" w:rsidR="001B3D03" w:rsidRDefault="001B3D03" w:rsidP="008E29EC">
            <w:pPr>
              <w:pStyle w:val="Tabelstijl2"/>
              <w:rPr>
                <w:rFonts w:hint="eastAsia"/>
              </w:rPr>
            </w:pPr>
            <w:r>
              <w:t>Aantal uur literatuurstudie: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71E27" w14:textId="77777777" w:rsidR="001B3D03" w:rsidRDefault="001B3D03" w:rsidP="008E29EC"/>
        </w:tc>
      </w:tr>
      <w:tr w:rsidR="001B3D03" w14:paraId="07C979D0" w14:textId="77777777" w:rsidTr="008E29EC">
        <w:trPr>
          <w:trHeight w:val="254"/>
        </w:trPr>
        <w:tc>
          <w:tcPr>
            <w:tcW w:w="841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516A" w14:textId="77777777" w:rsidR="001B3D03" w:rsidRDefault="001B3D03" w:rsidP="008E29EC">
            <w:pPr>
              <w:pStyle w:val="Tabelstijl2"/>
              <w:rPr>
                <w:rFonts w:hint="eastAsia"/>
              </w:rPr>
            </w:pPr>
            <w:r>
              <w:t>aantal uur andere leeractiviteit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21ED" w14:textId="77777777" w:rsidR="001B3D03" w:rsidRDefault="001B3D03" w:rsidP="008E29EC"/>
        </w:tc>
      </w:tr>
      <w:tr w:rsidR="001B3D03" w14:paraId="4EC895D4" w14:textId="77777777" w:rsidTr="008E29EC">
        <w:trPr>
          <w:trHeight w:val="259"/>
        </w:trPr>
        <w:tc>
          <w:tcPr>
            <w:tcW w:w="841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2C593" w14:textId="77777777" w:rsidR="001B3D03" w:rsidRDefault="001B3D03" w:rsidP="008E29EC">
            <w:pPr>
              <w:pStyle w:val="Tabelstijl2"/>
              <w:rPr>
                <w:rFonts w:hint="eastAsia"/>
              </w:rPr>
            </w:pPr>
            <w:r>
              <w:t xml:space="preserve">Totaal aantal </w:t>
            </w:r>
            <w:proofErr w:type="spellStart"/>
            <w:r>
              <w:t>ECts</w:t>
            </w:r>
            <w:proofErr w:type="spellEnd"/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8E44" w14:textId="77777777" w:rsidR="001B3D03" w:rsidRDefault="001B3D03" w:rsidP="008E29EC"/>
        </w:tc>
      </w:tr>
    </w:tbl>
    <w:p w14:paraId="0028B8AA" w14:textId="77777777" w:rsidR="001B3D03" w:rsidRDefault="001B3D03" w:rsidP="001B3D03">
      <w:pPr>
        <w:widowControl w:val="0"/>
        <w:ind w:left="108" w:hanging="108"/>
      </w:pPr>
    </w:p>
    <w:p w14:paraId="354112A6" w14:textId="77777777" w:rsidR="007724F4" w:rsidRDefault="0087145D"/>
    <w:sectPr w:rsidR="007724F4">
      <w:headerReference w:type="default" r:id="rId6"/>
      <w:footerReference w:type="default" r:id="rId7"/>
      <w:pgSz w:w="11900" w:h="16840"/>
      <w:pgMar w:top="1134" w:right="1134" w:bottom="1134" w:left="1134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CCBC" w14:textId="77777777" w:rsidR="00153520" w:rsidRDefault="00153520" w:rsidP="001B3D03">
      <w:r>
        <w:separator/>
      </w:r>
    </w:p>
  </w:endnote>
  <w:endnote w:type="continuationSeparator" w:id="0">
    <w:p w14:paraId="4B8B44FC" w14:textId="77777777" w:rsidR="00153520" w:rsidRDefault="00153520" w:rsidP="001B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D354" w14:textId="77777777" w:rsidR="006E10C8" w:rsidRDefault="00631E96">
    <w:pPr>
      <w:pStyle w:val="Kop-envoettekst"/>
      <w:tabs>
        <w:tab w:val="clear" w:pos="9020"/>
        <w:tab w:val="center" w:pos="4819"/>
        <w:tab w:val="right" w:pos="9612"/>
      </w:tabs>
      <w:rPr>
        <w:rFonts w:hint="eastAsia"/>
        <w:sz w:val="20"/>
        <w:szCs w:val="20"/>
      </w:rPr>
    </w:pPr>
    <w:r>
      <w:rPr>
        <w:vertAlign w:val="superscript"/>
      </w:rPr>
      <w:t>1</w:t>
    </w:r>
    <w:r>
      <w:t xml:space="preserve"> </w:t>
    </w:r>
    <w:r>
      <w:rPr>
        <w:sz w:val="20"/>
        <w:szCs w:val="20"/>
      </w:rPr>
      <w:t>doorhalen wat van toepassing is</w:t>
    </w:r>
  </w:p>
  <w:tbl>
    <w:tblPr>
      <w:tblW w:w="0" w:type="auto"/>
      <w:jc w:val="center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4536"/>
      <w:gridCol w:w="4536"/>
    </w:tblGrid>
    <w:tr w:rsidR="00D55973" w:rsidRPr="00BA0946" w14:paraId="1E8A358F" w14:textId="77777777" w:rsidTr="00C83FBE">
      <w:trPr>
        <w:jc w:val="center"/>
      </w:trPr>
      <w:tc>
        <w:tcPr>
          <w:tcW w:w="4536" w:type="dxa"/>
          <w:shd w:val="clear" w:color="auto" w:fill="auto"/>
        </w:tcPr>
        <w:p w14:paraId="1E6B3E2B" w14:textId="77777777" w:rsidR="00D55973" w:rsidRPr="00855707" w:rsidRDefault="00D55973" w:rsidP="00D55973">
          <w:pPr>
            <w:pStyle w:val="Voettekst"/>
            <w:rPr>
              <w:color w:val="808080" w:themeColor="background1" w:themeShade="80"/>
              <w:sz w:val="18"/>
              <w:szCs w:val="18"/>
            </w:rPr>
          </w:pPr>
          <w:r>
            <w:rPr>
              <w:color w:val="808080" w:themeColor="background1" w:themeShade="80"/>
              <w:sz w:val="18"/>
              <w:szCs w:val="18"/>
            </w:rPr>
            <w:t>03.1300 v2019-001</w:t>
          </w:r>
          <w:r w:rsidRPr="00855707">
            <w:rPr>
              <w:color w:val="808080" w:themeColor="background1" w:themeShade="80"/>
              <w:sz w:val="18"/>
              <w:szCs w:val="18"/>
            </w:rPr>
            <w:t xml:space="preserve"> </w:t>
          </w:r>
        </w:p>
      </w:tc>
      <w:tc>
        <w:tcPr>
          <w:tcW w:w="4536" w:type="dxa"/>
          <w:shd w:val="clear" w:color="auto" w:fill="auto"/>
        </w:tcPr>
        <w:p w14:paraId="133CCCD1" w14:textId="77777777" w:rsidR="00D55973" w:rsidRPr="00855707" w:rsidRDefault="00D55973" w:rsidP="00D55973">
          <w:pPr>
            <w:pStyle w:val="Voettekst"/>
            <w:jc w:val="right"/>
            <w:rPr>
              <w:color w:val="808080" w:themeColor="background1" w:themeShade="80"/>
              <w:sz w:val="18"/>
              <w:szCs w:val="18"/>
            </w:rPr>
          </w:pPr>
          <w:proofErr w:type="spellStart"/>
          <w:r>
            <w:rPr>
              <w:color w:val="808080" w:themeColor="background1" w:themeShade="80"/>
              <w:sz w:val="18"/>
              <w:szCs w:val="18"/>
              <w:lang w:val="en-US"/>
            </w:rPr>
            <w:t>P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t>agina</w:t>
          </w:r>
          <w:proofErr w:type="spellEnd"/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PAGE </w:instrTex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>
            <w:rPr>
              <w:noProof/>
              <w:color w:val="808080" w:themeColor="background1" w:themeShade="80"/>
              <w:sz w:val="18"/>
              <w:szCs w:val="18"/>
              <w:lang w:val="en-US"/>
            </w:rPr>
            <w:t>1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t xml:space="preserve"> van 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begin"/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instrText xml:space="preserve"> NUMPAGES </w:instrTex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separate"/>
          </w:r>
          <w:r>
            <w:rPr>
              <w:noProof/>
              <w:color w:val="808080" w:themeColor="background1" w:themeShade="80"/>
              <w:sz w:val="18"/>
              <w:szCs w:val="18"/>
              <w:lang w:val="en-US"/>
            </w:rPr>
            <w:t>2</w:t>
          </w:r>
          <w:r w:rsidRPr="00855707">
            <w:rPr>
              <w:color w:val="808080" w:themeColor="background1" w:themeShade="80"/>
              <w:sz w:val="18"/>
              <w:szCs w:val="18"/>
              <w:lang w:val="en-US"/>
            </w:rPr>
            <w:fldChar w:fldCharType="end"/>
          </w:r>
        </w:p>
      </w:tc>
    </w:tr>
  </w:tbl>
  <w:p w14:paraId="37357B4D" w14:textId="77777777" w:rsidR="00D55973" w:rsidRDefault="00D55973">
    <w:pPr>
      <w:pStyle w:val="Kop-envoettekst"/>
      <w:tabs>
        <w:tab w:val="clear" w:pos="9020"/>
        <w:tab w:val="center" w:pos="4819"/>
        <w:tab w:val="right" w:pos="9612"/>
      </w:tabs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2953" w14:textId="77777777" w:rsidR="00153520" w:rsidRDefault="00153520" w:rsidP="001B3D03">
      <w:r>
        <w:separator/>
      </w:r>
    </w:p>
  </w:footnote>
  <w:footnote w:type="continuationSeparator" w:id="0">
    <w:p w14:paraId="1D81313D" w14:textId="77777777" w:rsidR="00153520" w:rsidRDefault="00153520" w:rsidP="001B3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9850" w14:textId="77777777" w:rsidR="001B3D03" w:rsidRDefault="00D55973" w:rsidP="001B3D03">
    <w:pPr>
      <w:pStyle w:val="Koptekst2"/>
      <w:rPr>
        <w:rFonts w:ascii="Helvetica" w:eastAsia="Helvetica" w:hAnsi="Helvetica" w:cs="Helvetica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EC530D" wp14:editId="023AD332">
          <wp:simplePos x="0" y="0"/>
          <wp:positionH relativeFrom="column">
            <wp:posOffset>5918835</wp:posOffset>
          </wp:positionH>
          <wp:positionV relativeFrom="paragraph">
            <wp:posOffset>-374015</wp:posOffset>
          </wp:positionV>
          <wp:extent cx="589280" cy="904240"/>
          <wp:effectExtent l="0" t="0" r="1270" b="0"/>
          <wp:wrapSquare wrapText="bothSides"/>
          <wp:docPr id="3" name="Afbeelding 1" descr="logoVIV-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IV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</w:rPr>
      <w:t xml:space="preserve">   </w:t>
    </w:r>
    <w:r w:rsidR="001B3D03">
      <w:rPr>
        <w:rFonts w:ascii="Helvetica" w:hAnsi="Helvetica"/>
      </w:rPr>
      <w:t>Format Complementaire HBO bij- en nascholing</w:t>
    </w:r>
    <w:r>
      <w:rPr>
        <w:rFonts w:ascii="Helvetica" w:hAnsi="Helvetica"/>
      </w:rPr>
      <w:t xml:space="preserve"> </w:t>
    </w:r>
  </w:p>
  <w:p w14:paraId="13B620AA" w14:textId="77777777" w:rsidR="006E10C8" w:rsidRDefault="0087145D">
    <w:pPr>
      <w:pStyle w:val="Kop-envoettekst"/>
      <w:tabs>
        <w:tab w:val="clear" w:pos="9020"/>
        <w:tab w:val="center" w:pos="4819"/>
        <w:tab w:val="right" w:pos="9612"/>
      </w:tabs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D03"/>
    <w:rsid w:val="00153520"/>
    <w:rsid w:val="001B3D03"/>
    <w:rsid w:val="001B4D8C"/>
    <w:rsid w:val="00631E96"/>
    <w:rsid w:val="0087145D"/>
    <w:rsid w:val="009F6C19"/>
    <w:rsid w:val="00D55973"/>
    <w:rsid w:val="00E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8C682D"/>
  <w15:chartTrackingRefBased/>
  <w15:docId w15:val="{9726E935-AE4C-4297-A168-97DB87A7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3D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rsid w:val="001B3D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1B3D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nl-NL"/>
    </w:rPr>
  </w:style>
  <w:style w:type="paragraph" w:customStyle="1" w:styleId="Koptekst2">
    <w:name w:val="Koptekst 2"/>
    <w:next w:val="HoofdtekstA"/>
    <w:rsid w:val="001B3D0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eastAsia="nl-NL"/>
    </w:rPr>
  </w:style>
  <w:style w:type="paragraph" w:customStyle="1" w:styleId="HoofdtekstA">
    <w:name w:val="Hoofdtekst A"/>
    <w:rsid w:val="001B3D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nl-NL"/>
    </w:rPr>
  </w:style>
  <w:style w:type="paragraph" w:customStyle="1" w:styleId="Tabelstijl2">
    <w:name w:val="Tabelstijl 2"/>
    <w:rsid w:val="001B3D0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u w:color="000000"/>
      <w:bdr w:val="nil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B3D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B3D03"/>
    <w:rPr>
      <w:rFonts w:ascii="Helvetica Neue" w:eastAsia="Helvetica Neue" w:hAnsi="Helvetica Neue" w:cs="Helvetica Neue"/>
      <w:color w:val="000000"/>
      <w:u w:color="000000"/>
      <w:bdr w:val="nil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B3D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B3D03"/>
    <w:rPr>
      <w:rFonts w:ascii="Helvetica Neue" w:eastAsia="Helvetica Neue" w:hAnsi="Helvetica Neue" w:cs="Helvetica Neue"/>
      <w:color w:val="000000"/>
      <w:u w:color="000000"/>
      <w:bdr w:val="nil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Bij/Nascholing niet geaccrediteerd</dc:title>
  <dc:subject/>
  <dc:creator>Leonne Meijs;VIV Secretariaat</dc:creator>
  <cp:keywords/>
  <dc:description/>
  <cp:lastModifiedBy>Secretariaat - NVRO</cp:lastModifiedBy>
  <cp:revision>2</cp:revision>
  <dcterms:created xsi:type="dcterms:W3CDTF">2021-12-23T15:14:00Z</dcterms:created>
  <dcterms:modified xsi:type="dcterms:W3CDTF">2021-12-23T15:14:00Z</dcterms:modified>
</cp:coreProperties>
</file>